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BDF" w:rsidRDefault="00A53F36">
      <w:r>
        <w:rPr>
          <w:noProof/>
        </w:rPr>
        <w:drawing>
          <wp:inline distT="0" distB="0" distL="0" distR="0">
            <wp:extent cx="1733550" cy="103939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KB colour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462" cy="104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C49" w:rsidRDefault="00133C49" w:rsidP="00133C49">
      <w:pPr>
        <w:spacing w:after="0" w:line="240" w:lineRule="auto"/>
        <w:rPr>
          <w:b/>
          <w:sz w:val="32"/>
          <w:szCs w:val="32"/>
        </w:rPr>
      </w:pPr>
      <w:r w:rsidRPr="00133C49">
        <w:rPr>
          <w:b/>
          <w:sz w:val="32"/>
          <w:szCs w:val="32"/>
        </w:rPr>
        <w:t>ISAMBARD KINGDOM BRUNEL NURSERY</w:t>
      </w:r>
      <w:r w:rsidR="00A53F36">
        <w:rPr>
          <w:b/>
          <w:sz w:val="32"/>
          <w:szCs w:val="32"/>
        </w:rPr>
        <w:t xml:space="preserve"> </w:t>
      </w:r>
    </w:p>
    <w:p w:rsidR="00B9385B" w:rsidRPr="00576251" w:rsidRDefault="00B9385B" w:rsidP="00133C49">
      <w:pPr>
        <w:spacing w:after="0" w:line="240" w:lineRule="auto"/>
        <w:rPr>
          <w:b/>
          <w:sz w:val="4"/>
          <w:szCs w:val="32"/>
        </w:rPr>
      </w:pPr>
    </w:p>
    <w:p w:rsidR="00B9385B" w:rsidRPr="00576251" w:rsidRDefault="00860A10" w:rsidP="00133C49">
      <w:pPr>
        <w:spacing w:after="0" w:line="240" w:lineRule="auto"/>
        <w:rPr>
          <w:b/>
          <w:sz w:val="28"/>
          <w:szCs w:val="32"/>
        </w:rPr>
      </w:pPr>
      <w:r w:rsidRPr="00576251">
        <w:rPr>
          <w:b/>
          <w:sz w:val="28"/>
          <w:szCs w:val="32"/>
        </w:rPr>
        <w:t xml:space="preserve">Please complete the form below to register your interest for September 2020 admission to the IKB Nursery. </w:t>
      </w:r>
    </w:p>
    <w:p w:rsidR="00576251" w:rsidRPr="00576251" w:rsidRDefault="00A53F36" w:rsidP="00133C49">
      <w:pPr>
        <w:spacing w:after="0" w:line="240" w:lineRule="auto"/>
        <w:rPr>
          <w:sz w:val="24"/>
          <w:szCs w:val="32"/>
        </w:rPr>
      </w:pPr>
      <w:r w:rsidRPr="00576251">
        <w:rPr>
          <w:sz w:val="24"/>
          <w:szCs w:val="32"/>
        </w:rPr>
        <w:t>Please be advised this form does not commit to you to take a place at IKB Nursery</w:t>
      </w:r>
      <w:r w:rsidR="00576251">
        <w:rPr>
          <w:sz w:val="24"/>
          <w:szCs w:val="32"/>
        </w:rPr>
        <w:t xml:space="preserve"> or</w:t>
      </w:r>
      <w:r w:rsidRPr="00576251">
        <w:rPr>
          <w:sz w:val="24"/>
          <w:szCs w:val="32"/>
        </w:rPr>
        <w:t xml:space="preserve"> does </w:t>
      </w:r>
      <w:r w:rsidR="00576251">
        <w:rPr>
          <w:sz w:val="24"/>
          <w:szCs w:val="32"/>
        </w:rPr>
        <w:t xml:space="preserve">it </w:t>
      </w:r>
      <w:r w:rsidRPr="00576251">
        <w:rPr>
          <w:sz w:val="24"/>
          <w:szCs w:val="32"/>
        </w:rPr>
        <w:t>guarantee a place for your child at IK</w:t>
      </w:r>
      <w:r w:rsidR="00576251">
        <w:rPr>
          <w:sz w:val="24"/>
          <w:szCs w:val="32"/>
        </w:rPr>
        <w:t>B</w:t>
      </w:r>
      <w:r w:rsidRPr="00576251">
        <w:rPr>
          <w:sz w:val="24"/>
          <w:szCs w:val="32"/>
        </w:rPr>
        <w:t xml:space="preserve"> Nursery.</w:t>
      </w:r>
      <w:r w:rsidR="00576251">
        <w:rPr>
          <w:sz w:val="24"/>
          <w:szCs w:val="32"/>
        </w:rPr>
        <w:t xml:space="preserve"> </w:t>
      </w:r>
      <w:r w:rsidR="00576251" w:rsidRPr="00576251">
        <w:rPr>
          <w:sz w:val="24"/>
          <w:szCs w:val="32"/>
        </w:rPr>
        <w:t>By providing your email address you agree for The Castle Partnership Trust to send you further information and updates about the IKB Nursery only.</w:t>
      </w:r>
    </w:p>
    <w:p w:rsidR="00B9385B" w:rsidRPr="00576251" w:rsidRDefault="00B9385B" w:rsidP="00133C49">
      <w:pPr>
        <w:spacing w:after="0" w:line="240" w:lineRule="auto"/>
        <w:rPr>
          <w:b/>
          <w:sz w:val="1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1559"/>
        <w:gridCol w:w="1701"/>
        <w:gridCol w:w="1134"/>
        <w:gridCol w:w="1701"/>
      </w:tblGrid>
      <w:tr w:rsidR="00B9385B" w:rsidRPr="00945F1F" w:rsidTr="00860A10">
        <w:trPr>
          <w:trHeight w:val="567"/>
        </w:trPr>
        <w:tc>
          <w:tcPr>
            <w:tcW w:w="4248" w:type="dxa"/>
            <w:gridSpan w:val="2"/>
            <w:vAlign w:val="center"/>
          </w:tcPr>
          <w:p w:rsidR="00B9385B" w:rsidRPr="00945F1F" w:rsidRDefault="00A53F36" w:rsidP="00A2445E">
            <w:pPr>
              <w:rPr>
                <w:rFonts w:cstheme="minorHAnsi"/>
                <w:sz w:val="24"/>
                <w:szCs w:val="28"/>
              </w:rPr>
            </w:pPr>
            <w:r w:rsidRPr="00945F1F">
              <w:rPr>
                <w:rFonts w:cstheme="minorHAnsi"/>
                <w:sz w:val="24"/>
                <w:szCs w:val="28"/>
              </w:rPr>
              <w:t>Name:</w:t>
            </w:r>
          </w:p>
        </w:tc>
        <w:tc>
          <w:tcPr>
            <w:tcW w:w="6095" w:type="dxa"/>
            <w:gridSpan w:val="4"/>
            <w:vAlign w:val="center"/>
          </w:tcPr>
          <w:p w:rsidR="00B9385B" w:rsidRPr="00945F1F" w:rsidRDefault="00B9385B" w:rsidP="00A2445E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B9385B" w:rsidRPr="00945F1F" w:rsidTr="00860A10">
        <w:trPr>
          <w:trHeight w:val="548"/>
        </w:trPr>
        <w:tc>
          <w:tcPr>
            <w:tcW w:w="4248" w:type="dxa"/>
            <w:gridSpan w:val="2"/>
            <w:vAlign w:val="center"/>
          </w:tcPr>
          <w:p w:rsidR="00A2445E" w:rsidRPr="00945F1F" w:rsidRDefault="00A53F36" w:rsidP="00A53F36">
            <w:pPr>
              <w:rPr>
                <w:rFonts w:cstheme="minorHAnsi"/>
                <w:sz w:val="24"/>
                <w:szCs w:val="28"/>
              </w:rPr>
            </w:pPr>
            <w:r w:rsidRPr="00945F1F">
              <w:rPr>
                <w:rFonts w:cstheme="minorHAnsi"/>
                <w:sz w:val="24"/>
                <w:szCs w:val="28"/>
              </w:rPr>
              <w:t>Postcode:</w:t>
            </w:r>
          </w:p>
        </w:tc>
        <w:tc>
          <w:tcPr>
            <w:tcW w:w="6095" w:type="dxa"/>
            <w:gridSpan w:val="4"/>
            <w:vAlign w:val="center"/>
          </w:tcPr>
          <w:p w:rsidR="00B9385B" w:rsidRPr="00945F1F" w:rsidRDefault="00B9385B" w:rsidP="00A2445E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B9385B" w:rsidRPr="00945F1F" w:rsidTr="00860A10">
        <w:trPr>
          <w:trHeight w:val="567"/>
        </w:trPr>
        <w:tc>
          <w:tcPr>
            <w:tcW w:w="4248" w:type="dxa"/>
            <w:gridSpan w:val="2"/>
            <w:vAlign w:val="center"/>
          </w:tcPr>
          <w:p w:rsidR="00B9385B" w:rsidRPr="00945F1F" w:rsidRDefault="00A53F36" w:rsidP="00A2445E">
            <w:pPr>
              <w:rPr>
                <w:rFonts w:cstheme="minorHAnsi"/>
                <w:sz w:val="24"/>
                <w:szCs w:val="28"/>
              </w:rPr>
            </w:pPr>
            <w:r w:rsidRPr="00945F1F">
              <w:rPr>
                <w:rFonts w:cstheme="minorHAnsi"/>
                <w:sz w:val="24"/>
                <w:szCs w:val="28"/>
              </w:rPr>
              <w:t>E</w:t>
            </w:r>
            <w:r w:rsidR="00B9385B" w:rsidRPr="00945F1F">
              <w:rPr>
                <w:rFonts w:cstheme="minorHAnsi"/>
                <w:sz w:val="24"/>
                <w:szCs w:val="28"/>
              </w:rPr>
              <w:t>mail address:</w:t>
            </w:r>
          </w:p>
        </w:tc>
        <w:tc>
          <w:tcPr>
            <w:tcW w:w="6095" w:type="dxa"/>
            <w:gridSpan w:val="4"/>
            <w:vAlign w:val="center"/>
          </w:tcPr>
          <w:p w:rsidR="00B9385B" w:rsidRPr="00945F1F" w:rsidRDefault="00B9385B" w:rsidP="00A2445E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860A10" w:rsidRPr="00945F1F" w:rsidTr="00860A10">
        <w:trPr>
          <w:trHeight w:val="567"/>
        </w:trPr>
        <w:tc>
          <w:tcPr>
            <w:tcW w:w="10343" w:type="dxa"/>
            <w:gridSpan w:val="6"/>
            <w:vAlign w:val="center"/>
          </w:tcPr>
          <w:p w:rsidR="00860A10" w:rsidRPr="00945F1F" w:rsidRDefault="00860A10" w:rsidP="00A2445E">
            <w:pPr>
              <w:rPr>
                <w:rFonts w:cstheme="minorHAnsi"/>
                <w:sz w:val="24"/>
                <w:szCs w:val="28"/>
              </w:rPr>
            </w:pPr>
            <w:r w:rsidRPr="00945F1F">
              <w:rPr>
                <w:rFonts w:cstheme="minorHAnsi"/>
                <w:sz w:val="24"/>
                <w:szCs w:val="28"/>
              </w:rPr>
              <w:t xml:space="preserve">Please </w:t>
            </w:r>
            <w:r w:rsidR="00F05D64">
              <w:rPr>
                <w:rFonts w:cstheme="minorHAnsi"/>
                <w:sz w:val="24"/>
                <w:szCs w:val="28"/>
              </w:rPr>
              <w:t>indicate the age of y</w:t>
            </w:r>
            <w:r w:rsidR="00AC1734">
              <w:rPr>
                <w:rFonts w:cstheme="minorHAnsi"/>
                <w:sz w:val="24"/>
                <w:szCs w:val="28"/>
              </w:rPr>
              <w:t>our c</w:t>
            </w:r>
            <w:r w:rsidR="00F05D64">
              <w:rPr>
                <w:rFonts w:cstheme="minorHAnsi"/>
                <w:sz w:val="24"/>
                <w:szCs w:val="28"/>
              </w:rPr>
              <w:t>hild</w:t>
            </w:r>
            <w:r w:rsidR="00AC1734">
              <w:rPr>
                <w:rFonts w:cstheme="minorHAnsi"/>
                <w:sz w:val="24"/>
                <w:szCs w:val="28"/>
              </w:rPr>
              <w:t>, as of 1 September 2020, that you are</w:t>
            </w:r>
            <w:r w:rsidRPr="00945F1F">
              <w:rPr>
                <w:rFonts w:cstheme="minorHAnsi"/>
                <w:sz w:val="24"/>
                <w:szCs w:val="28"/>
              </w:rPr>
              <w:t xml:space="preserve"> interested in sending to nursery.</w:t>
            </w:r>
          </w:p>
        </w:tc>
      </w:tr>
      <w:tr w:rsidR="00860A10" w:rsidRPr="00945F1F" w:rsidTr="00576251">
        <w:trPr>
          <w:trHeight w:val="567"/>
        </w:trPr>
        <w:tc>
          <w:tcPr>
            <w:tcW w:w="1980" w:type="dxa"/>
            <w:vAlign w:val="center"/>
          </w:tcPr>
          <w:p w:rsidR="00860A10" w:rsidRPr="00945F1F" w:rsidRDefault="00860A10" w:rsidP="00860A10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860A10" w:rsidRPr="00945F1F" w:rsidRDefault="00860A10" w:rsidP="00860A10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60A10" w:rsidRPr="00945F1F" w:rsidRDefault="00860A10" w:rsidP="00860A10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860A10" w:rsidRPr="00945F1F" w:rsidRDefault="00860A10" w:rsidP="00860A10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60A10" w:rsidRPr="00945F1F" w:rsidRDefault="00860A10" w:rsidP="00860A10">
            <w:pPr>
              <w:jc w:val="center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860A10" w:rsidRPr="00945F1F" w:rsidRDefault="00860A10" w:rsidP="00860A10">
            <w:pPr>
              <w:jc w:val="center"/>
              <w:rPr>
                <w:rFonts w:cstheme="minorHAnsi"/>
                <w:sz w:val="24"/>
                <w:szCs w:val="28"/>
              </w:rPr>
            </w:pPr>
          </w:p>
        </w:tc>
      </w:tr>
      <w:tr w:rsidR="00A53F36" w:rsidRPr="00945F1F" w:rsidTr="00860A10">
        <w:trPr>
          <w:trHeight w:val="567"/>
        </w:trPr>
        <w:tc>
          <w:tcPr>
            <w:tcW w:w="4248" w:type="dxa"/>
            <w:gridSpan w:val="2"/>
            <w:vAlign w:val="center"/>
          </w:tcPr>
          <w:p w:rsidR="00A53F36" w:rsidRPr="00945F1F" w:rsidRDefault="00945F1F" w:rsidP="00A2445E">
            <w:pPr>
              <w:rPr>
                <w:rFonts w:cstheme="minorHAnsi"/>
                <w:sz w:val="24"/>
                <w:szCs w:val="28"/>
              </w:rPr>
            </w:pPr>
            <w:r w:rsidRPr="00945F1F">
              <w:rPr>
                <w:rFonts w:cstheme="minorHAnsi"/>
                <w:sz w:val="24"/>
                <w:szCs w:val="28"/>
              </w:rPr>
              <w:t>How many days a week would you be interested in sending your child</w:t>
            </w:r>
            <w:r w:rsidR="00576251">
              <w:rPr>
                <w:rFonts w:cstheme="minorHAnsi"/>
                <w:sz w:val="24"/>
                <w:szCs w:val="28"/>
              </w:rPr>
              <w:t xml:space="preserve"> (Monday to Friday)</w:t>
            </w:r>
            <w:r w:rsidR="00860A10">
              <w:rPr>
                <w:rFonts w:cstheme="minorHAnsi"/>
                <w:sz w:val="24"/>
                <w:szCs w:val="28"/>
              </w:rPr>
              <w:t>?</w:t>
            </w:r>
          </w:p>
        </w:tc>
        <w:tc>
          <w:tcPr>
            <w:tcW w:w="6095" w:type="dxa"/>
            <w:gridSpan w:val="4"/>
            <w:vAlign w:val="center"/>
          </w:tcPr>
          <w:p w:rsidR="00A53F36" w:rsidRPr="00945F1F" w:rsidRDefault="00A53F36" w:rsidP="00A2445E">
            <w:pPr>
              <w:rPr>
                <w:rFonts w:cstheme="minorHAnsi"/>
                <w:sz w:val="24"/>
                <w:szCs w:val="28"/>
              </w:rPr>
            </w:pPr>
          </w:p>
        </w:tc>
      </w:tr>
      <w:tr w:rsidR="00945F1F" w:rsidRPr="00945F1F" w:rsidTr="00860A10">
        <w:trPr>
          <w:trHeight w:val="567"/>
        </w:trPr>
        <w:tc>
          <w:tcPr>
            <w:tcW w:w="4248" w:type="dxa"/>
            <w:gridSpan w:val="2"/>
            <w:vAlign w:val="center"/>
          </w:tcPr>
          <w:p w:rsidR="00945F1F" w:rsidRPr="00945F1F" w:rsidRDefault="00945F1F" w:rsidP="00A2445E">
            <w:pPr>
              <w:rPr>
                <w:rFonts w:cstheme="minorHAnsi"/>
                <w:sz w:val="24"/>
                <w:szCs w:val="28"/>
              </w:rPr>
            </w:pPr>
            <w:r w:rsidRPr="00945F1F">
              <w:rPr>
                <w:rFonts w:cstheme="minorHAnsi"/>
                <w:sz w:val="24"/>
                <w:szCs w:val="28"/>
              </w:rPr>
              <w:t>Are you looking for term time only?</w:t>
            </w:r>
          </w:p>
        </w:tc>
        <w:tc>
          <w:tcPr>
            <w:tcW w:w="6095" w:type="dxa"/>
            <w:gridSpan w:val="4"/>
            <w:vAlign w:val="center"/>
          </w:tcPr>
          <w:p w:rsidR="00945F1F" w:rsidRPr="00945F1F" w:rsidRDefault="00945F1F" w:rsidP="00A2445E">
            <w:pPr>
              <w:rPr>
                <w:rFonts w:cstheme="minorHAnsi"/>
                <w:sz w:val="24"/>
                <w:szCs w:val="28"/>
              </w:rPr>
            </w:pPr>
            <w:r w:rsidRPr="00945F1F">
              <w:rPr>
                <w:rFonts w:cstheme="minorHAnsi"/>
                <w:sz w:val="24"/>
                <w:szCs w:val="28"/>
              </w:rPr>
              <w:t>Yes/No</w:t>
            </w:r>
          </w:p>
        </w:tc>
      </w:tr>
      <w:tr w:rsidR="00945F1F" w:rsidRPr="00945F1F" w:rsidTr="00860A10">
        <w:trPr>
          <w:trHeight w:val="567"/>
        </w:trPr>
        <w:tc>
          <w:tcPr>
            <w:tcW w:w="4248" w:type="dxa"/>
            <w:gridSpan w:val="2"/>
            <w:vAlign w:val="center"/>
          </w:tcPr>
          <w:p w:rsidR="00945F1F" w:rsidRPr="00945F1F" w:rsidRDefault="00945F1F" w:rsidP="00A2445E">
            <w:pPr>
              <w:rPr>
                <w:rFonts w:cstheme="minorHAnsi"/>
                <w:sz w:val="24"/>
                <w:szCs w:val="28"/>
              </w:rPr>
            </w:pPr>
            <w:r w:rsidRPr="00945F1F">
              <w:rPr>
                <w:rFonts w:cstheme="minorHAnsi"/>
                <w:sz w:val="24"/>
                <w:szCs w:val="28"/>
              </w:rPr>
              <w:t>Are you looking for all year-round provision?</w:t>
            </w:r>
          </w:p>
        </w:tc>
        <w:tc>
          <w:tcPr>
            <w:tcW w:w="6095" w:type="dxa"/>
            <w:gridSpan w:val="4"/>
            <w:vAlign w:val="center"/>
          </w:tcPr>
          <w:p w:rsidR="00945F1F" w:rsidRPr="00945F1F" w:rsidRDefault="00945F1F" w:rsidP="00A2445E">
            <w:pPr>
              <w:rPr>
                <w:rFonts w:cstheme="minorHAnsi"/>
                <w:sz w:val="24"/>
                <w:szCs w:val="28"/>
              </w:rPr>
            </w:pPr>
            <w:r w:rsidRPr="00945F1F">
              <w:rPr>
                <w:rFonts w:cstheme="minorHAnsi"/>
                <w:sz w:val="24"/>
                <w:szCs w:val="28"/>
              </w:rPr>
              <w:t>Yes/No</w:t>
            </w:r>
          </w:p>
        </w:tc>
      </w:tr>
      <w:tr w:rsidR="00945F1F" w:rsidRPr="00945F1F" w:rsidTr="00860A10">
        <w:trPr>
          <w:trHeight w:val="567"/>
        </w:trPr>
        <w:tc>
          <w:tcPr>
            <w:tcW w:w="10343" w:type="dxa"/>
            <w:gridSpan w:val="6"/>
            <w:vAlign w:val="center"/>
          </w:tcPr>
          <w:p w:rsidR="00945F1F" w:rsidRPr="00945F1F" w:rsidRDefault="00945F1F" w:rsidP="00A2445E">
            <w:pPr>
              <w:rPr>
                <w:rFonts w:cstheme="minorHAnsi"/>
                <w:sz w:val="24"/>
                <w:szCs w:val="28"/>
              </w:rPr>
            </w:pPr>
            <w:r w:rsidRPr="00945F1F">
              <w:rPr>
                <w:rFonts w:cstheme="minorHAnsi"/>
                <w:sz w:val="24"/>
                <w:szCs w:val="28"/>
              </w:rPr>
              <w:t>What times of the day are you interested in sending your child</w:t>
            </w:r>
            <w:r w:rsidR="00860A10">
              <w:rPr>
                <w:rFonts w:cstheme="minorHAnsi"/>
                <w:sz w:val="24"/>
                <w:szCs w:val="28"/>
              </w:rPr>
              <w:t>?</w:t>
            </w:r>
          </w:p>
        </w:tc>
      </w:tr>
      <w:tr w:rsidR="00945F1F" w:rsidRPr="00945F1F" w:rsidTr="00860A10">
        <w:trPr>
          <w:trHeight w:val="567"/>
        </w:trPr>
        <w:tc>
          <w:tcPr>
            <w:tcW w:w="4248" w:type="dxa"/>
            <w:gridSpan w:val="2"/>
            <w:vAlign w:val="center"/>
          </w:tcPr>
          <w:p w:rsidR="00945F1F" w:rsidRPr="00945F1F" w:rsidRDefault="00860A10" w:rsidP="00A2445E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8am</w:t>
            </w:r>
            <w:r w:rsidR="00945F1F" w:rsidRPr="00945F1F">
              <w:rPr>
                <w:rFonts w:cstheme="minorHAnsi"/>
                <w:sz w:val="24"/>
                <w:szCs w:val="28"/>
              </w:rPr>
              <w:t xml:space="preserve"> </w:t>
            </w:r>
            <w:r>
              <w:rPr>
                <w:rFonts w:cstheme="minorHAnsi"/>
                <w:sz w:val="24"/>
                <w:szCs w:val="28"/>
              </w:rPr>
              <w:t>- 9am</w:t>
            </w:r>
          </w:p>
        </w:tc>
        <w:tc>
          <w:tcPr>
            <w:tcW w:w="6095" w:type="dxa"/>
            <w:gridSpan w:val="4"/>
            <w:vAlign w:val="center"/>
          </w:tcPr>
          <w:p w:rsidR="00945F1F" w:rsidRPr="00945F1F" w:rsidRDefault="00945F1F" w:rsidP="00A2445E">
            <w:pPr>
              <w:rPr>
                <w:rFonts w:cstheme="minorHAnsi"/>
                <w:sz w:val="24"/>
                <w:szCs w:val="28"/>
              </w:rPr>
            </w:pPr>
            <w:r w:rsidRPr="00945F1F">
              <w:rPr>
                <w:rFonts w:cstheme="minorHAnsi"/>
                <w:sz w:val="24"/>
                <w:szCs w:val="28"/>
              </w:rPr>
              <w:t>Yes/No</w:t>
            </w:r>
          </w:p>
        </w:tc>
      </w:tr>
      <w:tr w:rsidR="00945F1F" w:rsidRPr="00945F1F" w:rsidTr="00860A10">
        <w:trPr>
          <w:trHeight w:val="567"/>
        </w:trPr>
        <w:tc>
          <w:tcPr>
            <w:tcW w:w="4248" w:type="dxa"/>
            <w:gridSpan w:val="2"/>
            <w:vAlign w:val="center"/>
          </w:tcPr>
          <w:p w:rsidR="00945F1F" w:rsidRPr="00945F1F" w:rsidRDefault="00860A10" w:rsidP="00A2445E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9am – 12noon</w:t>
            </w:r>
          </w:p>
        </w:tc>
        <w:tc>
          <w:tcPr>
            <w:tcW w:w="6095" w:type="dxa"/>
            <w:gridSpan w:val="4"/>
            <w:vAlign w:val="center"/>
          </w:tcPr>
          <w:p w:rsidR="00945F1F" w:rsidRPr="00945F1F" w:rsidRDefault="00945F1F" w:rsidP="00A2445E">
            <w:pPr>
              <w:rPr>
                <w:rFonts w:cstheme="minorHAnsi"/>
                <w:sz w:val="24"/>
                <w:szCs w:val="28"/>
              </w:rPr>
            </w:pPr>
            <w:r w:rsidRPr="00945F1F">
              <w:rPr>
                <w:rFonts w:cstheme="minorHAnsi"/>
                <w:sz w:val="24"/>
                <w:szCs w:val="28"/>
              </w:rPr>
              <w:t>Yes/No</w:t>
            </w:r>
          </w:p>
        </w:tc>
      </w:tr>
      <w:tr w:rsidR="00945F1F" w:rsidRPr="00945F1F" w:rsidTr="00860A10">
        <w:trPr>
          <w:trHeight w:val="567"/>
        </w:trPr>
        <w:tc>
          <w:tcPr>
            <w:tcW w:w="4248" w:type="dxa"/>
            <w:gridSpan w:val="2"/>
            <w:vAlign w:val="center"/>
          </w:tcPr>
          <w:p w:rsidR="00945F1F" w:rsidRPr="00945F1F" w:rsidRDefault="00860A10" w:rsidP="00A2445E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12noon – 3pm (including lunch)</w:t>
            </w:r>
          </w:p>
        </w:tc>
        <w:tc>
          <w:tcPr>
            <w:tcW w:w="6095" w:type="dxa"/>
            <w:gridSpan w:val="4"/>
            <w:vAlign w:val="center"/>
          </w:tcPr>
          <w:p w:rsidR="00945F1F" w:rsidRPr="00945F1F" w:rsidRDefault="00945F1F" w:rsidP="00A2445E">
            <w:pPr>
              <w:rPr>
                <w:rFonts w:cstheme="minorHAnsi"/>
                <w:sz w:val="24"/>
                <w:szCs w:val="28"/>
              </w:rPr>
            </w:pPr>
            <w:r w:rsidRPr="00945F1F">
              <w:rPr>
                <w:rFonts w:cstheme="minorHAnsi"/>
                <w:sz w:val="24"/>
                <w:szCs w:val="28"/>
              </w:rPr>
              <w:t>Yes/No</w:t>
            </w:r>
          </w:p>
        </w:tc>
      </w:tr>
      <w:tr w:rsidR="00945F1F" w:rsidRPr="00945F1F" w:rsidTr="00860A10">
        <w:trPr>
          <w:trHeight w:val="567"/>
        </w:trPr>
        <w:tc>
          <w:tcPr>
            <w:tcW w:w="4248" w:type="dxa"/>
            <w:gridSpan w:val="2"/>
            <w:vAlign w:val="center"/>
          </w:tcPr>
          <w:p w:rsidR="00945F1F" w:rsidRPr="00945F1F" w:rsidRDefault="00860A10" w:rsidP="00A2445E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3pm – 6pm</w:t>
            </w:r>
          </w:p>
        </w:tc>
        <w:tc>
          <w:tcPr>
            <w:tcW w:w="6095" w:type="dxa"/>
            <w:gridSpan w:val="4"/>
            <w:vAlign w:val="center"/>
          </w:tcPr>
          <w:p w:rsidR="00945F1F" w:rsidRPr="00945F1F" w:rsidRDefault="00860A10" w:rsidP="00A2445E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Yes/No</w:t>
            </w:r>
            <w:r w:rsidR="00945F1F" w:rsidRPr="00945F1F">
              <w:rPr>
                <w:rFonts w:cstheme="minorHAnsi"/>
                <w:sz w:val="24"/>
                <w:szCs w:val="28"/>
              </w:rPr>
              <w:t xml:space="preserve"> </w:t>
            </w:r>
          </w:p>
        </w:tc>
      </w:tr>
      <w:tr w:rsidR="00860A10" w:rsidRPr="00945F1F" w:rsidTr="00860A10">
        <w:trPr>
          <w:trHeight w:val="567"/>
        </w:trPr>
        <w:tc>
          <w:tcPr>
            <w:tcW w:w="10343" w:type="dxa"/>
            <w:gridSpan w:val="6"/>
            <w:vAlign w:val="center"/>
          </w:tcPr>
          <w:p w:rsidR="00860A10" w:rsidRPr="00945F1F" w:rsidRDefault="00860A10" w:rsidP="00A2445E">
            <w:pPr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 xml:space="preserve">Please provide any further information about your requirements that you feel is necessary:  </w:t>
            </w:r>
          </w:p>
        </w:tc>
      </w:tr>
      <w:tr w:rsidR="00860A10" w:rsidRPr="00945F1F" w:rsidTr="00576251">
        <w:trPr>
          <w:trHeight w:val="1945"/>
        </w:trPr>
        <w:tc>
          <w:tcPr>
            <w:tcW w:w="10343" w:type="dxa"/>
            <w:gridSpan w:val="6"/>
            <w:vAlign w:val="center"/>
          </w:tcPr>
          <w:p w:rsidR="00860A10" w:rsidRDefault="00860A10" w:rsidP="00A2445E">
            <w:pPr>
              <w:rPr>
                <w:rFonts w:cstheme="minorHAnsi"/>
                <w:sz w:val="24"/>
                <w:szCs w:val="28"/>
              </w:rPr>
            </w:pPr>
          </w:p>
        </w:tc>
      </w:tr>
    </w:tbl>
    <w:p w:rsidR="005D2BDF" w:rsidRPr="00860A10" w:rsidRDefault="00860A10" w:rsidP="00860A10">
      <w:pPr>
        <w:spacing w:after="0" w:line="240" w:lineRule="auto"/>
        <w:rPr>
          <w:sz w:val="24"/>
          <w:szCs w:val="24"/>
        </w:rPr>
      </w:pPr>
      <w:r w:rsidRPr="00860A10">
        <w:rPr>
          <w:b/>
          <w:sz w:val="24"/>
          <w:szCs w:val="32"/>
        </w:rPr>
        <w:t xml:space="preserve">Please </w:t>
      </w:r>
      <w:r>
        <w:rPr>
          <w:b/>
          <w:sz w:val="24"/>
          <w:szCs w:val="32"/>
        </w:rPr>
        <w:t xml:space="preserve">return this form to </w:t>
      </w:r>
      <w:hyperlink r:id="rId5" w:history="1">
        <w:r w:rsidRPr="0073314D">
          <w:rPr>
            <w:rStyle w:val="Hyperlink"/>
            <w:b/>
            <w:sz w:val="24"/>
            <w:szCs w:val="32"/>
          </w:rPr>
          <w:t>ikb@castle.somerset.sch.uk</w:t>
        </w:r>
      </w:hyperlink>
      <w:r>
        <w:rPr>
          <w:b/>
          <w:noProof/>
          <w:sz w:val="32"/>
          <w:szCs w:val="32"/>
        </w:rPr>
        <w:t xml:space="preserve"> </w:t>
      </w:r>
      <w:r>
        <w:rPr>
          <w:b/>
          <w:noProof/>
          <w:sz w:val="24"/>
          <w:szCs w:val="32"/>
        </w:rPr>
        <w:t xml:space="preserve">or post to IKB Nursery, c/o The Castle </w:t>
      </w:r>
      <w:r w:rsidR="00576251">
        <w:rPr>
          <w:b/>
          <w:noProof/>
          <w:sz w:val="24"/>
          <w:szCs w:val="32"/>
        </w:rPr>
        <w:t>Partnership Trust, Wellington Road, Taunton</w:t>
      </w:r>
      <w:bookmarkStart w:id="0" w:name="_GoBack"/>
      <w:bookmarkEnd w:id="0"/>
      <w:r w:rsidR="00576251">
        <w:rPr>
          <w:b/>
          <w:noProof/>
          <w:sz w:val="24"/>
          <w:szCs w:val="32"/>
        </w:rPr>
        <w:t>, TA1 5AU.</w:t>
      </w:r>
    </w:p>
    <w:sectPr w:rsidR="005D2BDF" w:rsidRPr="00860A10" w:rsidSect="00860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DF"/>
    <w:rsid w:val="001270E8"/>
    <w:rsid w:val="00133C49"/>
    <w:rsid w:val="004853DE"/>
    <w:rsid w:val="00576251"/>
    <w:rsid w:val="005D2BDF"/>
    <w:rsid w:val="006D18E9"/>
    <w:rsid w:val="00860A10"/>
    <w:rsid w:val="00911AC1"/>
    <w:rsid w:val="00945F1F"/>
    <w:rsid w:val="00A2445E"/>
    <w:rsid w:val="00A53F36"/>
    <w:rsid w:val="00AC1734"/>
    <w:rsid w:val="00B9385B"/>
    <w:rsid w:val="00F0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6211"/>
  <w15:chartTrackingRefBased/>
  <w15:docId w15:val="{89212C89-C94B-492E-9225-1C582A81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0A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kb@castle.somerset.sch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Castle School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 Gregory</dc:creator>
  <cp:keywords/>
  <dc:description/>
  <cp:lastModifiedBy>Mrs V Hawkins</cp:lastModifiedBy>
  <cp:revision>3</cp:revision>
  <cp:lastPrinted>2019-09-05T11:46:00Z</cp:lastPrinted>
  <dcterms:created xsi:type="dcterms:W3CDTF">2019-07-08T08:46:00Z</dcterms:created>
  <dcterms:modified xsi:type="dcterms:W3CDTF">2019-09-05T12:03:00Z</dcterms:modified>
</cp:coreProperties>
</file>